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A37501D" w14:textId="77777777" w:rsidR="007F3312" w:rsidRDefault="007F3312"/>
    <w:p w14:paraId="4101FCA5" w14:textId="4D079FB3" w:rsidR="007F3312" w:rsidRPr="009D073C" w:rsidRDefault="00686094" w:rsidP="0039754B">
      <w:pPr>
        <w:jc w:val="center"/>
        <w:rPr>
          <w:b/>
          <w:bCs/>
          <w:sz w:val="28"/>
          <w:szCs w:val="28"/>
        </w:rPr>
      </w:pPr>
      <w:r>
        <w:rPr>
          <w:b/>
          <w:bCs/>
          <w:sz w:val="28"/>
          <w:szCs w:val="28"/>
        </w:rPr>
        <w:t>Team Remin</w:t>
      </w:r>
      <w:r w:rsidR="00EE3BCB">
        <w:rPr>
          <w:b/>
          <w:bCs/>
          <w:sz w:val="28"/>
          <w:szCs w:val="28"/>
        </w:rPr>
        <w:t>gton</w:t>
      </w:r>
      <w:r w:rsidR="008C1D56">
        <w:rPr>
          <w:b/>
          <w:bCs/>
          <w:sz w:val="28"/>
          <w:szCs w:val="28"/>
        </w:rPr>
        <w:t>’s</w:t>
      </w:r>
      <w:r w:rsidR="0035706E">
        <w:rPr>
          <w:b/>
          <w:bCs/>
          <w:sz w:val="28"/>
          <w:szCs w:val="28"/>
        </w:rPr>
        <w:t xml:space="preserve"> Hitch Wins Mississippi State Title</w:t>
      </w:r>
    </w:p>
    <w:p w14:paraId="5DAB6C7B" w14:textId="77777777" w:rsidR="007F3312" w:rsidRDefault="007F3312">
      <w:pPr>
        <w:jc w:val="center"/>
        <w:rPr>
          <w:sz w:val="28"/>
          <w:szCs w:val="28"/>
        </w:rPr>
      </w:pPr>
    </w:p>
    <w:p w14:paraId="28A35D57" w14:textId="79302952" w:rsidR="003C10AE" w:rsidRPr="00DD4B11" w:rsidRDefault="52A9AD04" w:rsidP="003C10AE">
      <w:pPr>
        <w:rPr>
          <w:sz w:val="24"/>
          <w:szCs w:val="24"/>
        </w:rPr>
      </w:pPr>
      <w:r w:rsidRPr="52A9AD04">
        <w:rPr>
          <w:b/>
          <w:bCs/>
          <w:sz w:val="24"/>
          <w:szCs w:val="24"/>
        </w:rPr>
        <w:t xml:space="preserve">LONOKE, Ark. – </w:t>
      </w:r>
      <w:r w:rsidR="00C10D8E">
        <w:rPr>
          <w:b/>
          <w:bCs/>
          <w:sz w:val="24"/>
          <w:szCs w:val="24"/>
        </w:rPr>
        <w:t>May 5</w:t>
      </w:r>
      <w:r w:rsidR="00EE3BCB">
        <w:rPr>
          <w:b/>
          <w:bCs/>
          <w:sz w:val="24"/>
          <w:szCs w:val="24"/>
        </w:rPr>
        <w:t>,</w:t>
      </w:r>
      <w:r w:rsidR="004329FE">
        <w:rPr>
          <w:b/>
          <w:bCs/>
          <w:sz w:val="24"/>
          <w:szCs w:val="24"/>
        </w:rPr>
        <w:t xml:space="preserve"> </w:t>
      </w:r>
      <w:r w:rsidRPr="52A9AD04">
        <w:rPr>
          <w:b/>
          <w:bCs/>
          <w:sz w:val="24"/>
          <w:szCs w:val="24"/>
        </w:rPr>
        <w:t>202</w:t>
      </w:r>
      <w:r w:rsidR="00553380">
        <w:rPr>
          <w:b/>
          <w:bCs/>
          <w:sz w:val="24"/>
          <w:szCs w:val="24"/>
        </w:rPr>
        <w:t>6</w:t>
      </w:r>
      <w:r w:rsidRPr="52A9AD04">
        <w:rPr>
          <w:b/>
          <w:bCs/>
          <w:sz w:val="24"/>
          <w:szCs w:val="24"/>
        </w:rPr>
        <w:t xml:space="preserve"> –</w:t>
      </w:r>
      <w:r w:rsidR="003C10AE">
        <w:rPr>
          <w:b/>
          <w:bCs/>
          <w:sz w:val="24"/>
          <w:szCs w:val="24"/>
        </w:rPr>
        <w:t xml:space="preserve"> </w:t>
      </w:r>
      <w:r w:rsidR="00022DCF" w:rsidRPr="00BE3A9D">
        <w:rPr>
          <w:sz w:val="24"/>
          <w:szCs w:val="24"/>
        </w:rPr>
        <w:t>Team</w:t>
      </w:r>
      <w:r w:rsidR="00022DCF">
        <w:rPr>
          <w:b/>
          <w:bCs/>
          <w:sz w:val="24"/>
          <w:szCs w:val="24"/>
        </w:rPr>
        <w:t xml:space="preserve"> </w:t>
      </w:r>
      <w:r w:rsidR="003C10AE" w:rsidRPr="00DD4B11">
        <w:rPr>
          <w:sz w:val="24"/>
          <w:szCs w:val="24"/>
        </w:rPr>
        <w:t>Remington</w:t>
      </w:r>
      <w:r w:rsidR="00F93EB5">
        <w:rPr>
          <w:sz w:val="24"/>
          <w:szCs w:val="24"/>
        </w:rPr>
        <w:t>’s Todd Hitch</w:t>
      </w:r>
      <w:r w:rsidR="00C10D8E">
        <w:rPr>
          <w:sz w:val="24"/>
          <w:szCs w:val="24"/>
        </w:rPr>
        <w:t xml:space="preserve"> shoots his way to the top of the podium at the Mississippi State Sporting Clay Championships</w:t>
      </w:r>
      <w:r w:rsidR="00B70B13">
        <w:rPr>
          <w:sz w:val="24"/>
          <w:szCs w:val="24"/>
        </w:rPr>
        <w:t xml:space="preserve"> with teammate Brandon Powell finishing as the Runner-up</w:t>
      </w:r>
      <w:r w:rsidR="00FC7A90">
        <w:rPr>
          <w:sz w:val="24"/>
          <w:szCs w:val="24"/>
        </w:rPr>
        <w:t xml:space="preserve"> in the Main Event</w:t>
      </w:r>
      <w:r w:rsidR="00B70B13">
        <w:rPr>
          <w:sz w:val="24"/>
          <w:szCs w:val="24"/>
        </w:rPr>
        <w:t>.</w:t>
      </w:r>
      <w:r w:rsidR="006154BD">
        <w:rPr>
          <w:sz w:val="24"/>
          <w:szCs w:val="24"/>
        </w:rPr>
        <w:t xml:space="preserve">  The</w:t>
      </w:r>
      <w:r w:rsidR="00E72B81">
        <w:rPr>
          <w:sz w:val="24"/>
          <w:szCs w:val="24"/>
        </w:rPr>
        <w:t xml:space="preserve"> championships were held at Providence Hill in Jackson, Mississippi and </w:t>
      </w:r>
      <w:r w:rsidR="004A1966">
        <w:rPr>
          <w:sz w:val="24"/>
          <w:szCs w:val="24"/>
        </w:rPr>
        <w:t xml:space="preserve">drew a total of 354 competitors.  The </w:t>
      </w:r>
      <w:r w:rsidR="00F71C93">
        <w:rPr>
          <w:sz w:val="24"/>
          <w:szCs w:val="24"/>
        </w:rPr>
        <w:t>event ran from April 29</w:t>
      </w:r>
      <w:r w:rsidR="003E4E83">
        <w:rPr>
          <w:sz w:val="24"/>
          <w:szCs w:val="24"/>
        </w:rPr>
        <w:t>-May 3, 2026.</w:t>
      </w:r>
    </w:p>
    <w:p w14:paraId="1DE2EDCF" w14:textId="77777777" w:rsidR="003C10AE" w:rsidRPr="00DD4B11" w:rsidRDefault="003C10AE" w:rsidP="003C10AE">
      <w:pPr>
        <w:rPr>
          <w:sz w:val="24"/>
          <w:szCs w:val="24"/>
        </w:rPr>
      </w:pPr>
    </w:p>
    <w:p w14:paraId="4FAF7745" w14:textId="5ED7B28C" w:rsidR="001606ED" w:rsidRDefault="00BA4E5F" w:rsidP="003C10AE">
      <w:pPr>
        <w:rPr>
          <w:sz w:val="24"/>
          <w:szCs w:val="24"/>
        </w:rPr>
      </w:pPr>
      <w:r>
        <w:rPr>
          <w:sz w:val="24"/>
          <w:szCs w:val="24"/>
        </w:rPr>
        <w:t xml:space="preserve">To capture the Main Event High </w:t>
      </w:r>
      <w:proofErr w:type="gramStart"/>
      <w:r>
        <w:rPr>
          <w:sz w:val="24"/>
          <w:szCs w:val="24"/>
        </w:rPr>
        <w:t>Over All</w:t>
      </w:r>
      <w:proofErr w:type="gramEnd"/>
      <w:r>
        <w:rPr>
          <w:sz w:val="24"/>
          <w:szCs w:val="24"/>
        </w:rPr>
        <w:t xml:space="preserve">, Hitch shot </w:t>
      </w:r>
      <w:r w:rsidR="0051768C">
        <w:rPr>
          <w:sz w:val="24"/>
          <w:szCs w:val="24"/>
        </w:rPr>
        <w:t xml:space="preserve">99 out of 100 on both the Saturday and Sunday course to defeat Brandon Powell by </w:t>
      </w:r>
      <w:r w:rsidR="00CF7ED6">
        <w:rPr>
          <w:sz w:val="24"/>
          <w:szCs w:val="24"/>
        </w:rPr>
        <w:t>three targets</w:t>
      </w:r>
      <w:r w:rsidR="00645695">
        <w:rPr>
          <w:sz w:val="24"/>
          <w:szCs w:val="24"/>
        </w:rPr>
        <w:t xml:space="preserve"> for the coveted state title.  </w:t>
      </w:r>
      <w:r w:rsidR="006D5D6B">
        <w:rPr>
          <w:sz w:val="24"/>
          <w:szCs w:val="24"/>
        </w:rPr>
        <w:t xml:space="preserve">“Todd is having a great season to date,” says </w:t>
      </w:r>
      <w:r w:rsidR="005820E8">
        <w:rPr>
          <w:sz w:val="24"/>
          <w:szCs w:val="24"/>
        </w:rPr>
        <w:t xml:space="preserve">Christian Hogg, Marketing Director for Remington Ammunition.  </w:t>
      </w:r>
      <w:r w:rsidR="00F51CD1">
        <w:rPr>
          <w:sz w:val="24"/>
          <w:szCs w:val="24"/>
        </w:rPr>
        <w:t xml:space="preserve">“He is consistently </w:t>
      </w:r>
      <w:r w:rsidR="00AF6E79">
        <w:rPr>
          <w:sz w:val="24"/>
          <w:szCs w:val="24"/>
        </w:rPr>
        <w:t xml:space="preserve">pushing to the top of the podium at every competition and his drive </w:t>
      </w:r>
      <w:r w:rsidR="001D366C">
        <w:rPr>
          <w:sz w:val="24"/>
          <w:szCs w:val="24"/>
        </w:rPr>
        <w:t xml:space="preserve">to perform at the highest level makes Team Remington a formidable </w:t>
      </w:r>
      <w:r w:rsidR="005A016F">
        <w:rPr>
          <w:sz w:val="24"/>
          <w:szCs w:val="24"/>
        </w:rPr>
        <w:t>group of sporting clay compe</w:t>
      </w:r>
      <w:r w:rsidR="001606ED">
        <w:rPr>
          <w:sz w:val="24"/>
          <w:szCs w:val="24"/>
        </w:rPr>
        <w:t>titors,” says Hogg.</w:t>
      </w:r>
    </w:p>
    <w:p w14:paraId="0D9DC189" w14:textId="77777777" w:rsidR="001606ED" w:rsidRDefault="001606ED" w:rsidP="003C10AE">
      <w:pPr>
        <w:rPr>
          <w:sz w:val="24"/>
          <w:szCs w:val="24"/>
        </w:rPr>
      </w:pPr>
    </w:p>
    <w:p w14:paraId="433EFD1D" w14:textId="1EE4D711" w:rsidR="00B117CD" w:rsidRDefault="001606ED" w:rsidP="003C10AE">
      <w:pPr>
        <w:rPr>
          <w:sz w:val="24"/>
          <w:szCs w:val="24"/>
        </w:rPr>
      </w:pPr>
      <w:r>
        <w:rPr>
          <w:sz w:val="24"/>
          <w:szCs w:val="24"/>
        </w:rPr>
        <w:t>Brandon Powell captured two event titles at the State Championship.  Powell</w:t>
      </w:r>
      <w:r w:rsidR="00D72DF5">
        <w:rPr>
          <w:sz w:val="24"/>
          <w:szCs w:val="24"/>
        </w:rPr>
        <w:t xml:space="preserve"> defeated 269 shooters to win the Super Sport event and </w:t>
      </w:r>
      <w:r w:rsidR="005D778A">
        <w:rPr>
          <w:sz w:val="24"/>
          <w:szCs w:val="24"/>
        </w:rPr>
        <w:t>won th</w:t>
      </w:r>
      <w:r w:rsidR="000A2C56">
        <w:rPr>
          <w:sz w:val="24"/>
          <w:szCs w:val="24"/>
        </w:rPr>
        <w:t xml:space="preserve">e True Pair event by two targets over a field of </w:t>
      </w:r>
      <w:r w:rsidR="00A53A59">
        <w:rPr>
          <w:sz w:val="24"/>
          <w:szCs w:val="24"/>
        </w:rPr>
        <w:t>134 shooters.</w:t>
      </w:r>
      <w:r>
        <w:rPr>
          <w:sz w:val="24"/>
          <w:szCs w:val="24"/>
        </w:rPr>
        <w:t xml:space="preserve"> </w:t>
      </w:r>
      <w:r w:rsidR="00DB1F97">
        <w:rPr>
          <w:sz w:val="24"/>
          <w:szCs w:val="24"/>
        </w:rPr>
        <w:t xml:space="preserve">Besides the Runner-Up finish in the Main Event, Powell also finished </w:t>
      </w:r>
      <w:r w:rsidR="003C2A42">
        <w:rPr>
          <w:sz w:val="24"/>
          <w:szCs w:val="24"/>
        </w:rPr>
        <w:t>fourth in the Providence Cup</w:t>
      </w:r>
      <w:r w:rsidR="00295CD8">
        <w:rPr>
          <w:sz w:val="24"/>
          <w:szCs w:val="24"/>
        </w:rPr>
        <w:t xml:space="preserve"> and </w:t>
      </w:r>
      <w:r w:rsidR="00CC5CC5">
        <w:rPr>
          <w:sz w:val="24"/>
          <w:szCs w:val="24"/>
        </w:rPr>
        <w:t>third in FITASC</w:t>
      </w:r>
      <w:r w:rsidR="00295CD8">
        <w:rPr>
          <w:sz w:val="24"/>
          <w:szCs w:val="24"/>
        </w:rPr>
        <w:t xml:space="preserve">.  </w:t>
      </w:r>
    </w:p>
    <w:p w14:paraId="2DDDFCE8" w14:textId="77777777" w:rsidR="006D5A6A" w:rsidRDefault="006D5A6A" w:rsidP="005D3571">
      <w:pPr>
        <w:rPr>
          <w:sz w:val="24"/>
          <w:szCs w:val="24"/>
          <w:lang w:val="en-US"/>
        </w:rPr>
      </w:pPr>
    </w:p>
    <w:p w14:paraId="0C8199C7" w14:textId="4D64C4C8" w:rsidR="005D3571" w:rsidRDefault="005D3571" w:rsidP="005D3571">
      <w:pPr>
        <w:rPr>
          <w:sz w:val="24"/>
          <w:szCs w:val="24"/>
          <w:lang w:val="en-US"/>
        </w:rPr>
      </w:pPr>
      <w:r w:rsidRPr="003043EF">
        <w:rPr>
          <w:sz w:val="24"/>
          <w:szCs w:val="24"/>
          <w:lang w:val="en-US"/>
        </w:rPr>
        <w:t>Team Remington competes and wins with Remington Premier shotshells. Top quality, consistency, and accuracy come standard when trap, skeet, or sporting competitors shoot the iconic Premier STS and Premier Nitro families of ammunition.</w:t>
      </w:r>
    </w:p>
    <w:p w14:paraId="62F529FA" w14:textId="77777777" w:rsidR="005D3571" w:rsidRPr="003043EF" w:rsidRDefault="005D3571" w:rsidP="005D3571">
      <w:pPr>
        <w:rPr>
          <w:sz w:val="24"/>
          <w:szCs w:val="24"/>
          <w:lang w:val="en-US"/>
        </w:rPr>
      </w:pPr>
    </w:p>
    <w:p w14:paraId="72584EFB" w14:textId="77777777" w:rsidR="005D3571" w:rsidRPr="003043EF" w:rsidRDefault="005D3571" w:rsidP="005D3571">
      <w:pPr>
        <w:rPr>
          <w:sz w:val="24"/>
          <w:szCs w:val="24"/>
          <w:lang w:val="en-US"/>
        </w:rPr>
      </w:pPr>
      <w:r w:rsidRPr="003043EF">
        <w:rPr>
          <w:sz w:val="24"/>
          <w:szCs w:val="24"/>
          <w:lang w:val="en-US"/>
        </w:rPr>
        <w:t xml:space="preserve">Find Remington ammunition at dealers nationwide and online. For more information on Remington ammunition and accessories, visit </w:t>
      </w:r>
      <w:hyperlink r:id="rId6" w:history="1">
        <w:r w:rsidRPr="003043EF">
          <w:rPr>
            <w:rStyle w:val="Hyperlink"/>
            <w:sz w:val="24"/>
            <w:szCs w:val="24"/>
            <w:lang w:val="en-US"/>
          </w:rPr>
          <w:t>www.remington.com</w:t>
        </w:r>
      </w:hyperlink>
      <w:r w:rsidRPr="003043EF">
        <w:rPr>
          <w:sz w:val="24"/>
          <w:szCs w:val="24"/>
          <w:lang w:val="en-US"/>
        </w:rPr>
        <w:t>.</w:t>
      </w:r>
    </w:p>
    <w:p w14:paraId="40DAFA5B" w14:textId="77777777" w:rsidR="005D3571" w:rsidRDefault="005D3571" w:rsidP="005D3571">
      <w:pPr>
        <w:pStyle w:val="NormalWeb"/>
        <w:spacing w:before="0" w:beforeAutospacing="0" w:after="0" w:afterAutospacing="0"/>
        <w:rPr>
          <w:rStyle w:val="Strong"/>
          <w:rFonts w:ascii="Arial" w:hAnsi="Arial" w:cs="Arial"/>
        </w:rPr>
      </w:pPr>
    </w:p>
    <w:p w14:paraId="2BC3429C" w14:textId="77777777" w:rsidR="005D3571" w:rsidRPr="003043EF" w:rsidRDefault="005D3571" w:rsidP="005D3571">
      <w:pPr>
        <w:pStyle w:val="NormalWeb"/>
        <w:spacing w:before="0" w:beforeAutospacing="0" w:after="0" w:afterAutospacing="0"/>
        <w:rPr>
          <w:rStyle w:val="Strong"/>
          <w:rFonts w:ascii="Arial" w:hAnsi="Arial" w:cs="Arial"/>
        </w:rPr>
      </w:pPr>
    </w:p>
    <w:p w14:paraId="7CDF346F" w14:textId="77777777" w:rsidR="005D3571" w:rsidRDefault="005D3571" w:rsidP="005D3571">
      <w:pPr>
        <w:pStyle w:val="NormalWeb"/>
        <w:spacing w:before="0" w:beforeAutospacing="0" w:after="0" w:afterAutospacing="0"/>
      </w:pPr>
      <w:r w:rsidRPr="003043EF">
        <w:rPr>
          <w:rStyle w:val="Strong"/>
          <w:rFonts w:ascii="Arial" w:hAnsi="Arial" w:cs="Arial"/>
        </w:rPr>
        <w:t>Press Release Contact:</w:t>
      </w:r>
      <w:r w:rsidRPr="003043EF">
        <w:rPr>
          <w:rFonts w:ascii="Arial" w:hAnsi="Arial" w:cs="Arial"/>
        </w:rPr>
        <w:t xml:space="preserve"> JJ Reich</w:t>
      </w:r>
      <w:r w:rsidRPr="003043EF">
        <w:rPr>
          <w:rFonts w:ascii="Arial" w:hAnsi="Arial" w:cs="Arial"/>
        </w:rPr>
        <w:br/>
        <w:t>Senior Manager – Press Relations</w:t>
      </w:r>
      <w:r w:rsidRPr="003043EF">
        <w:rPr>
          <w:rFonts w:ascii="Arial" w:hAnsi="Arial" w:cs="Arial"/>
        </w:rPr>
        <w:br/>
        <w:t xml:space="preserve">E-mail: </w:t>
      </w:r>
      <w:hyperlink r:id="rId7" w:history="1">
        <w:r w:rsidRPr="003043EF">
          <w:rPr>
            <w:rStyle w:val="Hyperlink"/>
            <w:rFonts w:ascii="Arial" w:hAnsi="Arial" w:cs="Arial"/>
          </w:rPr>
          <w:t>media@tkghunt.com</w:t>
        </w:r>
      </w:hyperlink>
    </w:p>
    <w:p w14:paraId="19EB7765" w14:textId="77777777" w:rsidR="005D3571" w:rsidRDefault="005D3571" w:rsidP="005D3571">
      <w:pPr>
        <w:pStyle w:val="NormalWeb"/>
        <w:spacing w:before="0" w:beforeAutospacing="0" w:after="0" w:afterAutospacing="0"/>
      </w:pPr>
    </w:p>
    <w:p w14:paraId="795014E9" w14:textId="77777777" w:rsidR="005D3571" w:rsidRPr="003043EF" w:rsidRDefault="005D3571" w:rsidP="005D3571">
      <w:pPr>
        <w:pStyle w:val="NormalWeb"/>
        <w:spacing w:before="0" w:beforeAutospacing="0" w:after="0" w:afterAutospacing="0"/>
        <w:rPr>
          <w:rFonts w:ascii="Arial" w:hAnsi="Arial" w:cs="Arial"/>
        </w:rPr>
      </w:pPr>
    </w:p>
    <w:p w14:paraId="748200D3" w14:textId="1C42D762" w:rsidR="00422B5B" w:rsidRPr="00553380" w:rsidRDefault="005D3571" w:rsidP="00553380">
      <w:pPr>
        <w:pStyle w:val="NormalWeb"/>
        <w:spacing w:before="0" w:beforeAutospacing="0" w:after="0" w:afterAutospacing="0"/>
        <w:rPr>
          <w:rFonts w:ascii="Arial" w:hAnsi="Arial" w:cs="Arial"/>
          <w:b/>
          <w:bCs/>
        </w:rPr>
      </w:pPr>
      <w:r w:rsidRPr="003043EF">
        <w:rPr>
          <w:rStyle w:val="Strong"/>
          <w:rFonts w:ascii="Arial" w:hAnsi="Arial" w:cs="Arial"/>
        </w:rPr>
        <w:t>About Remington</w:t>
      </w:r>
      <w:r w:rsidRPr="003043EF">
        <w:rPr>
          <w:rFonts w:ascii="Arial" w:hAnsi="Arial" w:cs="Arial"/>
        </w:rPr>
        <w:br/>
        <w:t xml:space="preserve">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w:t>
      </w:r>
      <w:r w:rsidRPr="003043EF">
        <w:rPr>
          <w:rFonts w:ascii="Arial" w:hAnsi="Arial" w:cs="Arial"/>
        </w:rPr>
        <w:lastRenderedPageBreak/>
        <w:t>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422B5B" w:rsidRPr="0055338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84FD5" w14:textId="77777777" w:rsidR="00FC572E" w:rsidRDefault="00FC572E">
      <w:pPr>
        <w:spacing w:line="240" w:lineRule="auto"/>
      </w:pPr>
      <w:r>
        <w:separator/>
      </w:r>
    </w:p>
  </w:endnote>
  <w:endnote w:type="continuationSeparator" w:id="0">
    <w:p w14:paraId="36ACD331" w14:textId="77777777" w:rsidR="00FC572E" w:rsidRDefault="00FC5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6A00" w14:textId="77777777" w:rsidR="00FC572E" w:rsidRDefault="00FC572E">
      <w:pPr>
        <w:spacing w:line="240" w:lineRule="auto"/>
      </w:pPr>
      <w:r>
        <w:separator/>
      </w:r>
    </w:p>
  </w:footnote>
  <w:footnote w:type="continuationSeparator" w:id="0">
    <w:p w14:paraId="1D7B8DEB" w14:textId="77777777" w:rsidR="00FC572E" w:rsidRDefault="00FC57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5148E95B" w14:textId="77777777" w:rsidR="00C64E27" w:rsidRDefault="00C64E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20A91"/>
    <w:rsid w:val="00022DCF"/>
    <w:rsid w:val="0003090E"/>
    <w:rsid w:val="00031CD1"/>
    <w:rsid w:val="0003380E"/>
    <w:rsid w:val="0003440D"/>
    <w:rsid w:val="000738C3"/>
    <w:rsid w:val="000970E2"/>
    <w:rsid w:val="000A2C56"/>
    <w:rsid w:val="000A7C53"/>
    <w:rsid w:val="000D0226"/>
    <w:rsid w:val="000E6B8A"/>
    <w:rsid w:val="000F07DA"/>
    <w:rsid w:val="000F2C09"/>
    <w:rsid w:val="00112708"/>
    <w:rsid w:val="001316EB"/>
    <w:rsid w:val="0013352C"/>
    <w:rsid w:val="0014348E"/>
    <w:rsid w:val="00150021"/>
    <w:rsid w:val="001606ED"/>
    <w:rsid w:val="0017470D"/>
    <w:rsid w:val="00193080"/>
    <w:rsid w:val="00193D12"/>
    <w:rsid w:val="001A061B"/>
    <w:rsid w:val="001B5077"/>
    <w:rsid w:val="001D2337"/>
    <w:rsid w:val="001D366C"/>
    <w:rsid w:val="001D797C"/>
    <w:rsid w:val="001E73F5"/>
    <w:rsid w:val="001E7AF1"/>
    <w:rsid w:val="001F25B8"/>
    <w:rsid w:val="002110BA"/>
    <w:rsid w:val="0021302F"/>
    <w:rsid w:val="0022133E"/>
    <w:rsid w:val="002505A7"/>
    <w:rsid w:val="00256463"/>
    <w:rsid w:val="002823E3"/>
    <w:rsid w:val="00283A1B"/>
    <w:rsid w:val="00295CD8"/>
    <w:rsid w:val="002A0438"/>
    <w:rsid w:val="002A6A93"/>
    <w:rsid w:val="002C3993"/>
    <w:rsid w:val="002E1E85"/>
    <w:rsid w:val="002F183E"/>
    <w:rsid w:val="0030657C"/>
    <w:rsid w:val="00327D48"/>
    <w:rsid w:val="003308B0"/>
    <w:rsid w:val="00337334"/>
    <w:rsid w:val="00341A40"/>
    <w:rsid w:val="0035706E"/>
    <w:rsid w:val="00361D35"/>
    <w:rsid w:val="00363E38"/>
    <w:rsid w:val="00364FC6"/>
    <w:rsid w:val="003755A1"/>
    <w:rsid w:val="00375B38"/>
    <w:rsid w:val="00381CA8"/>
    <w:rsid w:val="003909FD"/>
    <w:rsid w:val="0039754B"/>
    <w:rsid w:val="003B3885"/>
    <w:rsid w:val="003C10AE"/>
    <w:rsid w:val="003C2A42"/>
    <w:rsid w:val="003C6B23"/>
    <w:rsid w:val="003D2A61"/>
    <w:rsid w:val="003E4E83"/>
    <w:rsid w:val="003F18DE"/>
    <w:rsid w:val="003F484D"/>
    <w:rsid w:val="003F5F43"/>
    <w:rsid w:val="003F7AED"/>
    <w:rsid w:val="004058F0"/>
    <w:rsid w:val="004224EB"/>
    <w:rsid w:val="00422B5B"/>
    <w:rsid w:val="004329FE"/>
    <w:rsid w:val="004374D4"/>
    <w:rsid w:val="00462689"/>
    <w:rsid w:val="00472FDE"/>
    <w:rsid w:val="00475D7B"/>
    <w:rsid w:val="0048182C"/>
    <w:rsid w:val="0049423E"/>
    <w:rsid w:val="004A1966"/>
    <w:rsid w:val="004B3597"/>
    <w:rsid w:val="004B47B2"/>
    <w:rsid w:val="004B5BA4"/>
    <w:rsid w:val="004E009E"/>
    <w:rsid w:val="004F1462"/>
    <w:rsid w:val="004F1987"/>
    <w:rsid w:val="004F67CC"/>
    <w:rsid w:val="004F7CD6"/>
    <w:rsid w:val="00515FC6"/>
    <w:rsid w:val="0051674A"/>
    <w:rsid w:val="0051768C"/>
    <w:rsid w:val="0052092F"/>
    <w:rsid w:val="005310C9"/>
    <w:rsid w:val="005313A6"/>
    <w:rsid w:val="005330EA"/>
    <w:rsid w:val="00547CAC"/>
    <w:rsid w:val="00552CD5"/>
    <w:rsid w:val="00553380"/>
    <w:rsid w:val="005820E8"/>
    <w:rsid w:val="00590B04"/>
    <w:rsid w:val="00590D84"/>
    <w:rsid w:val="00595874"/>
    <w:rsid w:val="005A016F"/>
    <w:rsid w:val="005B03A7"/>
    <w:rsid w:val="005C700F"/>
    <w:rsid w:val="005D1533"/>
    <w:rsid w:val="005D2929"/>
    <w:rsid w:val="005D3571"/>
    <w:rsid w:val="005D4AB8"/>
    <w:rsid w:val="005D778A"/>
    <w:rsid w:val="005E5DB8"/>
    <w:rsid w:val="005E6FFA"/>
    <w:rsid w:val="005F4B49"/>
    <w:rsid w:val="005F54F6"/>
    <w:rsid w:val="005F5E88"/>
    <w:rsid w:val="005F64DF"/>
    <w:rsid w:val="00602D96"/>
    <w:rsid w:val="00611286"/>
    <w:rsid w:val="006154BD"/>
    <w:rsid w:val="0063449C"/>
    <w:rsid w:val="00636D71"/>
    <w:rsid w:val="00645695"/>
    <w:rsid w:val="006462ED"/>
    <w:rsid w:val="00651E14"/>
    <w:rsid w:val="00661A28"/>
    <w:rsid w:val="00675EC3"/>
    <w:rsid w:val="00686094"/>
    <w:rsid w:val="00687F12"/>
    <w:rsid w:val="006911A2"/>
    <w:rsid w:val="0069474B"/>
    <w:rsid w:val="00695803"/>
    <w:rsid w:val="006A1B5F"/>
    <w:rsid w:val="006D5A6A"/>
    <w:rsid w:val="006D5D6B"/>
    <w:rsid w:val="006F49F1"/>
    <w:rsid w:val="007052FC"/>
    <w:rsid w:val="0071209E"/>
    <w:rsid w:val="00712E0F"/>
    <w:rsid w:val="007264E7"/>
    <w:rsid w:val="00732836"/>
    <w:rsid w:val="00735D09"/>
    <w:rsid w:val="00751EF8"/>
    <w:rsid w:val="00754AE7"/>
    <w:rsid w:val="00774C21"/>
    <w:rsid w:val="00777333"/>
    <w:rsid w:val="0078144C"/>
    <w:rsid w:val="00785024"/>
    <w:rsid w:val="007A4CDE"/>
    <w:rsid w:val="007D6348"/>
    <w:rsid w:val="007E3160"/>
    <w:rsid w:val="007F0BF2"/>
    <w:rsid w:val="007F3312"/>
    <w:rsid w:val="00800E0E"/>
    <w:rsid w:val="00831721"/>
    <w:rsid w:val="008333C2"/>
    <w:rsid w:val="00833CCC"/>
    <w:rsid w:val="008432CB"/>
    <w:rsid w:val="00860D14"/>
    <w:rsid w:val="00860DB1"/>
    <w:rsid w:val="0086358A"/>
    <w:rsid w:val="0087316B"/>
    <w:rsid w:val="00876621"/>
    <w:rsid w:val="008A63F0"/>
    <w:rsid w:val="008B4032"/>
    <w:rsid w:val="008B70A9"/>
    <w:rsid w:val="008C1D56"/>
    <w:rsid w:val="008D4075"/>
    <w:rsid w:val="008E2FEE"/>
    <w:rsid w:val="00900C9F"/>
    <w:rsid w:val="00943133"/>
    <w:rsid w:val="00946A15"/>
    <w:rsid w:val="009474AD"/>
    <w:rsid w:val="00963885"/>
    <w:rsid w:val="00977D58"/>
    <w:rsid w:val="00980773"/>
    <w:rsid w:val="00982DBA"/>
    <w:rsid w:val="00987A8C"/>
    <w:rsid w:val="00996FC3"/>
    <w:rsid w:val="009D073C"/>
    <w:rsid w:val="009D3591"/>
    <w:rsid w:val="009F4AD5"/>
    <w:rsid w:val="00A117E6"/>
    <w:rsid w:val="00A1244F"/>
    <w:rsid w:val="00A14EC6"/>
    <w:rsid w:val="00A210DD"/>
    <w:rsid w:val="00A33E2D"/>
    <w:rsid w:val="00A53A59"/>
    <w:rsid w:val="00A66E81"/>
    <w:rsid w:val="00A73D68"/>
    <w:rsid w:val="00A91C5F"/>
    <w:rsid w:val="00AB0F62"/>
    <w:rsid w:val="00AB7E64"/>
    <w:rsid w:val="00AC143C"/>
    <w:rsid w:val="00AC4EDF"/>
    <w:rsid w:val="00AD09F1"/>
    <w:rsid w:val="00AD46F1"/>
    <w:rsid w:val="00AE132C"/>
    <w:rsid w:val="00AE3E35"/>
    <w:rsid w:val="00AF6E79"/>
    <w:rsid w:val="00B006A8"/>
    <w:rsid w:val="00B10173"/>
    <w:rsid w:val="00B117CD"/>
    <w:rsid w:val="00B222FA"/>
    <w:rsid w:val="00B354C1"/>
    <w:rsid w:val="00B4055B"/>
    <w:rsid w:val="00B4186A"/>
    <w:rsid w:val="00B54B59"/>
    <w:rsid w:val="00B550E2"/>
    <w:rsid w:val="00B63B1A"/>
    <w:rsid w:val="00B70B13"/>
    <w:rsid w:val="00B731A0"/>
    <w:rsid w:val="00B81586"/>
    <w:rsid w:val="00BA4E5F"/>
    <w:rsid w:val="00BB1D54"/>
    <w:rsid w:val="00BB1EEA"/>
    <w:rsid w:val="00BB7E6B"/>
    <w:rsid w:val="00BC17C1"/>
    <w:rsid w:val="00BC2ABF"/>
    <w:rsid w:val="00BE23E9"/>
    <w:rsid w:val="00BE3A9D"/>
    <w:rsid w:val="00BE440C"/>
    <w:rsid w:val="00C00AD8"/>
    <w:rsid w:val="00C10D8E"/>
    <w:rsid w:val="00C111D8"/>
    <w:rsid w:val="00C1174F"/>
    <w:rsid w:val="00C254C8"/>
    <w:rsid w:val="00C276AD"/>
    <w:rsid w:val="00C36AF9"/>
    <w:rsid w:val="00C607C2"/>
    <w:rsid w:val="00C62AC7"/>
    <w:rsid w:val="00C64E27"/>
    <w:rsid w:val="00C876AB"/>
    <w:rsid w:val="00C94488"/>
    <w:rsid w:val="00C95727"/>
    <w:rsid w:val="00C95790"/>
    <w:rsid w:val="00CA1DD5"/>
    <w:rsid w:val="00CB502F"/>
    <w:rsid w:val="00CB5B61"/>
    <w:rsid w:val="00CC5CC5"/>
    <w:rsid w:val="00CC75EA"/>
    <w:rsid w:val="00CE44A7"/>
    <w:rsid w:val="00CE738D"/>
    <w:rsid w:val="00CF54F7"/>
    <w:rsid w:val="00CF7ED6"/>
    <w:rsid w:val="00D07345"/>
    <w:rsid w:val="00D13F97"/>
    <w:rsid w:val="00D16B9D"/>
    <w:rsid w:val="00D22FF4"/>
    <w:rsid w:val="00D72DF5"/>
    <w:rsid w:val="00D7624A"/>
    <w:rsid w:val="00D845CA"/>
    <w:rsid w:val="00DB1F97"/>
    <w:rsid w:val="00DB23EC"/>
    <w:rsid w:val="00DC402F"/>
    <w:rsid w:val="00DD4B11"/>
    <w:rsid w:val="00DD7D9D"/>
    <w:rsid w:val="00DF29FA"/>
    <w:rsid w:val="00E0618C"/>
    <w:rsid w:val="00E12797"/>
    <w:rsid w:val="00E27317"/>
    <w:rsid w:val="00E32624"/>
    <w:rsid w:val="00E35978"/>
    <w:rsid w:val="00E42D6E"/>
    <w:rsid w:val="00E72B81"/>
    <w:rsid w:val="00EA41AF"/>
    <w:rsid w:val="00EB4849"/>
    <w:rsid w:val="00ED4A1D"/>
    <w:rsid w:val="00EE3BCB"/>
    <w:rsid w:val="00F007C7"/>
    <w:rsid w:val="00F01E11"/>
    <w:rsid w:val="00F269DB"/>
    <w:rsid w:val="00F31E21"/>
    <w:rsid w:val="00F4074D"/>
    <w:rsid w:val="00F40972"/>
    <w:rsid w:val="00F46BF4"/>
    <w:rsid w:val="00F47810"/>
    <w:rsid w:val="00F51CD1"/>
    <w:rsid w:val="00F614E2"/>
    <w:rsid w:val="00F71C93"/>
    <w:rsid w:val="00F85CE6"/>
    <w:rsid w:val="00F93EB5"/>
    <w:rsid w:val="00F94CB4"/>
    <w:rsid w:val="00FA3DA3"/>
    <w:rsid w:val="00FB1A06"/>
    <w:rsid w:val="00FC0537"/>
    <w:rsid w:val="00FC48B8"/>
    <w:rsid w:val="00FC572E"/>
    <w:rsid w:val="00FC7A90"/>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C64E27"/>
    <w:pPr>
      <w:tabs>
        <w:tab w:val="center" w:pos="4680"/>
        <w:tab w:val="right" w:pos="9360"/>
      </w:tabs>
      <w:spacing w:line="240" w:lineRule="auto"/>
    </w:pPr>
  </w:style>
  <w:style w:type="character" w:customStyle="1" w:styleId="HeaderChar">
    <w:name w:val="Header Char"/>
    <w:basedOn w:val="DefaultParagraphFont"/>
    <w:link w:val="Header"/>
    <w:uiPriority w:val="99"/>
    <w:rsid w:val="00C64E27"/>
  </w:style>
  <w:style w:type="paragraph" w:styleId="Footer">
    <w:name w:val="footer"/>
    <w:basedOn w:val="Normal"/>
    <w:link w:val="FooterChar"/>
    <w:uiPriority w:val="99"/>
    <w:unhideWhenUsed/>
    <w:rsid w:val="00C64E27"/>
    <w:pPr>
      <w:tabs>
        <w:tab w:val="center" w:pos="4680"/>
        <w:tab w:val="right" w:pos="9360"/>
      </w:tabs>
      <w:spacing w:line="240" w:lineRule="auto"/>
    </w:pPr>
  </w:style>
  <w:style w:type="character" w:customStyle="1" w:styleId="FooterChar">
    <w:name w:val="Footer Char"/>
    <w:basedOn w:val="DefaultParagraphFont"/>
    <w:link w:val="Footer"/>
    <w:uiPriority w:val="99"/>
    <w:rsid w:val="00C64E27"/>
  </w:style>
  <w:style w:type="character" w:styleId="Hyperlink">
    <w:name w:val="Hyperlink"/>
    <w:basedOn w:val="DefaultParagraphFont"/>
    <w:uiPriority w:val="99"/>
    <w:unhideWhenUsed/>
    <w:rsid w:val="004374D4"/>
    <w:rPr>
      <w:color w:val="0000FF" w:themeColor="hyperlink"/>
      <w:u w:val="single"/>
    </w:rPr>
  </w:style>
  <w:style w:type="character" w:styleId="UnresolvedMention">
    <w:name w:val="Unresolved Mention"/>
    <w:basedOn w:val="DefaultParagraphFont"/>
    <w:uiPriority w:val="99"/>
    <w:semiHidden/>
    <w:unhideWhenUsed/>
    <w:rsid w:val="004374D4"/>
    <w:rPr>
      <w:color w:val="605E5C"/>
      <w:shd w:val="clear" w:color="auto" w:fill="E1DFDD"/>
    </w:rPr>
  </w:style>
  <w:style w:type="paragraph" w:styleId="NormalWeb">
    <w:name w:val="Normal (Web)"/>
    <w:basedOn w:val="Normal"/>
    <w:uiPriority w:val="99"/>
    <w:unhideWhenUsed/>
    <w:rsid w:val="005D357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5D3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8224">
      <w:bodyDiv w:val="1"/>
      <w:marLeft w:val="0"/>
      <w:marRight w:val="0"/>
      <w:marTop w:val="0"/>
      <w:marBottom w:val="0"/>
      <w:divBdr>
        <w:top w:val="none" w:sz="0" w:space="0" w:color="auto"/>
        <w:left w:val="none" w:sz="0" w:space="0" w:color="auto"/>
        <w:bottom w:val="none" w:sz="0" w:space="0" w:color="auto"/>
        <w:right w:val="none" w:sz="0" w:space="0" w:color="auto"/>
      </w:divBdr>
    </w:div>
    <w:div w:id="40554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Brian Kelvington</cp:lastModifiedBy>
  <cp:revision>35</cp:revision>
  <dcterms:created xsi:type="dcterms:W3CDTF">2026-05-05T15:08:00Z</dcterms:created>
  <dcterms:modified xsi:type="dcterms:W3CDTF">2026-05-05T16:15:00Z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a412127fdbd48df257ad4079f59db5ef8b362e482877508be2d78144db3bb08f</vt:lpwstr>
  </property>
</Properties>
</file>